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029C1" w14:textId="202FEE27" w:rsidR="00567E4C" w:rsidRPr="00644A26" w:rsidRDefault="00567E4C" w:rsidP="00567E4C">
      <w:pPr>
        <w:pStyle w:val="NoSpacing"/>
        <w:rPr>
          <w:rFonts w:ascii="Museo Sans Cyrl 500" w:hAnsi="Museo Sans Cyrl 500" w:cs="Arial"/>
        </w:rPr>
      </w:pPr>
      <w:r w:rsidRPr="00644A26">
        <w:rPr>
          <w:rFonts w:ascii="Museo Sans Cyrl 500" w:hAnsi="Museo Sans Cyrl 500"/>
          <w:noProof/>
        </w:rPr>
        <w:drawing>
          <wp:anchor distT="0" distB="0" distL="114300" distR="114300" simplePos="0" relativeHeight="251659264" behindDoc="1" locked="0" layoutInCell="1" allowOverlap="1" wp14:anchorId="6AF0B87D" wp14:editId="2FE28215">
            <wp:simplePos x="0" y="0"/>
            <wp:positionH relativeFrom="margin">
              <wp:align>right</wp:align>
            </wp:positionH>
            <wp:positionV relativeFrom="paragraph">
              <wp:posOffset>0</wp:posOffset>
            </wp:positionV>
            <wp:extent cx="2617839" cy="2705100"/>
            <wp:effectExtent l="0" t="0" r="0" b="0"/>
            <wp:wrapTight wrapText="bothSides">
              <wp:wrapPolygon edited="0">
                <wp:start x="0" y="0"/>
                <wp:lineTo x="0" y="21448"/>
                <wp:lineTo x="21380" y="21448"/>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617839" cy="2705100"/>
                    </a:xfrm>
                    <a:prstGeom prst="rect">
                      <a:avLst/>
                    </a:prstGeom>
                  </pic:spPr>
                </pic:pic>
              </a:graphicData>
            </a:graphic>
          </wp:anchor>
        </w:drawing>
      </w:r>
      <w:r w:rsidRPr="00644A26">
        <w:rPr>
          <w:rFonts w:ascii="Museo Sans Cyrl 500" w:hAnsi="Museo Sans Cyrl 500" w:cs="Arial"/>
        </w:rPr>
        <w:t>14. May 2021</w:t>
      </w:r>
    </w:p>
    <w:p w14:paraId="451EA662" w14:textId="77777777" w:rsidR="00567E4C" w:rsidRPr="00644A26" w:rsidRDefault="00567E4C" w:rsidP="00567E4C">
      <w:pPr>
        <w:pStyle w:val="NoSpacing"/>
        <w:rPr>
          <w:rFonts w:ascii="Museo Sans Cyrl 500" w:hAnsi="Museo Sans Cyrl 500" w:cs="Arial"/>
        </w:rPr>
      </w:pPr>
    </w:p>
    <w:p w14:paraId="43E1CC34" w14:textId="254EDE17" w:rsidR="00567E4C" w:rsidRPr="00644A26" w:rsidRDefault="00567E4C" w:rsidP="00567E4C">
      <w:pPr>
        <w:pStyle w:val="NoSpacing"/>
        <w:rPr>
          <w:rFonts w:ascii="Museo Sans Cyrl 500" w:hAnsi="Museo Sans Cyrl 500" w:cs="Arial"/>
        </w:rPr>
      </w:pPr>
      <w:r w:rsidRPr="00644A26">
        <w:rPr>
          <w:rFonts w:ascii="Museo Sans Cyrl 500" w:hAnsi="Museo Sans Cyrl 500" w:cs="Arial"/>
        </w:rPr>
        <w:t>Dear Brothers and Sisters in TJCII!</w:t>
      </w:r>
    </w:p>
    <w:p w14:paraId="4863AF1F" w14:textId="77777777" w:rsidR="00567E4C" w:rsidRPr="00644A26" w:rsidRDefault="00567E4C" w:rsidP="00567E4C">
      <w:pPr>
        <w:pStyle w:val="NoSpacing"/>
        <w:rPr>
          <w:rFonts w:ascii="Museo Sans Cyrl 500" w:hAnsi="Museo Sans Cyrl 500" w:cs="Arial"/>
        </w:rPr>
      </w:pPr>
    </w:p>
    <w:p w14:paraId="33421600" w14:textId="77777777" w:rsidR="00567E4C" w:rsidRPr="00644A26" w:rsidRDefault="00567E4C" w:rsidP="00567E4C">
      <w:pPr>
        <w:pStyle w:val="NoSpacing"/>
        <w:rPr>
          <w:rFonts w:ascii="Museo Sans Cyrl 500" w:hAnsi="Museo Sans Cyrl 500" w:cs="Arial"/>
        </w:rPr>
      </w:pPr>
      <w:r w:rsidRPr="00644A26">
        <w:rPr>
          <w:rFonts w:ascii="Museo Sans Cyrl 500" w:hAnsi="Museo Sans Cyrl 500" w:cs="Arial"/>
        </w:rPr>
        <w:t xml:space="preserve">Shalom, greetings from Hainburg! </w:t>
      </w:r>
    </w:p>
    <w:p w14:paraId="0952BA65" w14:textId="77777777" w:rsidR="00567E4C" w:rsidRPr="00644A26" w:rsidRDefault="00567E4C" w:rsidP="00567E4C">
      <w:pPr>
        <w:pStyle w:val="NoSpacing"/>
        <w:rPr>
          <w:rFonts w:ascii="Museo Sans Cyrl 500" w:hAnsi="Museo Sans Cyrl 500" w:cs="Arial"/>
        </w:rPr>
      </w:pPr>
    </w:p>
    <w:p w14:paraId="45C5779A" w14:textId="52470E6E" w:rsidR="00567E4C" w:rsidRPr="00644A26" w:rsidRDefault="00567E4C" w:rsidP="00567E4C">
      <w:pPr>
        <w:pStyle w:val="NoSpacing"/>
        <w:rPr>
          <w:rFonts w:ascii="Museo Sans Cyrl 500" w:hAnsi="Museo Sans Cyrl 500" w:cs="Arial"/>
        </w:rPr>
      </w:pPr>
      <w:r w:rsidRPr="00644A26">
        <w:rPr>
          <w:rFonts w:ascii="Museo Sans Cyrl 500" w:hAnsi="Museo Sans Cyrl 500" w:cs="Arial"/>
        </w:rPr>
        <w:t>From 5 – 9 July 2021, the TJCII International Formation Center will be hosting an online course devoted to the topic of Intercession in TJCII.</w:t>
      </w:r>
      <w:r w:rsidRPr="00644A26">
        <w:rPr>
          <w:rFonts w:ascii="Museo Sans Cyrl 500" w:hAnsi="Museo Sans Cyrl 500" w:cs="Arial"/>
          <w:b/>
          <w:bCs/>
        </w:rPr>
        <w:t xml:space="preserve">  </w:t>
      </w:r>
      <w:r w:rsidRPr="00644A26">
        <w:rPr>
          <w:rFonts w:ascii="Museo Sans Cyrl 500" w:hAnsi="Museo Sans Cyrl 500" w:cs="Arial"/>
        </w:rPr>
        <w:t xml:space="preserve">On the following page you will find the schedule of the course, along with the basic objectives of each topic.  </w:t>
      </w:r>
    </w:p>
    <w:p w14:paraId="438A30A7" w14:textId="77777777" w:rsidR="00567E4C" w:rsidRPr="00644A26" w:rsidRDefault="00567E4C" w:rsidP="00567E4C">
      <w:pPr>
        <w:pStyle w:val="NoSpacing"/>
        <w:rPr>
          <w:rFonts w:ascii="Museo Sans Cyrl 500" w:hAnsi="Museo Sans Cyrl 500" w:cs="Arial"/>
        </w:rPr>
      </w:pPr>
    </w:p>
    <w:p w14:paraId="27794B1D" w14:textId="4F81E6B2" w:rsidR="00567E4C" w:rsidRPr="00644A26" w:rsidRDefault="00567E4C" w:rsidP="00567E4C">
      <w:pPr>
        <w:pStyle w:val="NoSpacing"/>
        <w:rPr>
          <w:rFonts w:ascii="Museo Sans Cyrl 500" w:hAnsi="Museo Sans Cyrl 500" w:cs="Arial"/>
        </w:rPr>
      </w:pPr>
      <w:r w:rsidRPr="00644A26">
        <w:rPr>
          <w:rFonts w:ascii="Museo Sans Cyrl 500" w:hAnsi="Museo Sans Cyrl 500" w:cs="Arial"/>
        </w:rPr>
        <w:t xml:space="preserve">This course will be </w:t>
      </w:r>
      <w:proofErr w:type="gramStart"/>
      <w:r w:rsidRPr="00644A26">
        <w:rPr>
          <w:rFonts w:ascii="Museo Sans Cyrl 500" w:hAnsi="Museo Sans Cyrl 500" w:cs="Arial"/>
        </w:rPr>
        <w:t>very similar</w:t>
      </w:r>
      <w:proofErr w:type="gramEnd"/>
      <w:r w:rsidRPr="00644A26">
        <w:rPr>
          <w:rFonts w:ascii="Museo Sans Cyrl 500" w:hAnsi="Museo Sans Cyrl 500" w:cs="Arial"/>
        </w:rPr>
        <w:t xml:space="preserve"> to the “Come and See” Course that took place last summer.  The course will include 2 teaching sessions a day and small groups for those who wish.  A small booklet study will also be prepared for ongoing study.  </w:t>
      </w:r>
    </w:p>
    <w:p w14:paraId="457C23B7" w14:textId="4672F048" w:rsidR="00567E4C" w:rsidRPr="00644A26" w:rsidRDefault="00567E4C" w:rsidP="00567E4C">
      <w:pPr>
        <w:pStyle w:val="NoSpacing"/>
        <w:rPr>
          <w:rFonts w:ascii="Museo Sans Cyrl 500" w:hAnsi="Museo Sans Cyrl 500" w:cs="Arial"/>
        </w:rPr>
      </w:pPr>
    </w:p>
    <w:p w14:paraId="4278DAF7" w14:textId="3D0FE292" w:rsidR="00567E4C" w:rsidRPr="00644A26" w:rsidRDefault="00567E4C" w:rsidP="00567E4C">
      <w:pPr>
        <w:pStyle w:val="NoSpacing"/>
        <w:rPr>
          <w:rFonts w:ascii="Museo Sans Cyrl 500" w:hAnsi="Museo Sans Cyrl 500" w:cs="Arial"/>
        </w:rPr>
      </w:pPr>
      <w:r w:rsidRPr="00644A26">
        <w:rPr>
          <w:rFonts w:ascii="Museo Sans Cyrl 500" w:hAnsi="Museo Sans Cyrl 500" w:cs="Arial"/>
        </w:rPr>
        <w:t xml:space="preserve">You are receiving this letter as a national leader or leader/member of a national intercession team.  Please pass this information on to others in your group.  Please note that this course will not be an introduction to the vision of TJCII, therefore, it would be good for the participants to have a basic knowledge of the vision.  However, we want to leave the course open for any who are interested.  </w:t>
      </w:r>
    </w:p>
    <w:p w14:paraId="2573D6E7" w14:textId="680829EB" w:rsidR="00567E4C" w:rsidRPr="00644A26" w:rsidRDefault="00567E4C" w:rsidP="00567E4C">
      <w:pPr>
        <w:pStyle w:val="NoSpacing"/>
        <w:rPr>
          <w:rFonts w:ascii="Museo Sans Cyrl 500" w:hAnsi="Museo Sans Cyrl 500" w:cs="Arial"/>
        </w:rPr>
      </w:pPr>
    </w:p>
    <w:p w14:paraId="1C3CF996" w14:textId="2056EE85" w:rsidR="00567E4C" w:rsidRPr="00644A26" w:rsidRDefault="00567E4C" w:rsidP="00567E4C">
      <w:pPr>
        <w:pStyle w:val="NoSpacing"/>
        <w:rPr>
          <w:rFonts w:ascii="Museo Sans Cyrl 500" w:hAnsi="Museo Sans Cyrl 500" w:cs="Arial"/>
        </w:rPr>
      </w:pPr>
      <w:r w:rsidRPr="00644A26">
        <w:rPr>
          <w:rFonts w:ascii="Museo Sans Cyrl 500" w:hAnsi="Museo Sans Cyrl 500" w:cs="Arial"/>
        </w:rPr>
        <w:t>Our hope is that this course can help in the following ways:</w:t>
      </w:r>
    </w:p>
    <w:p w14:paraId="42091F0F" w14:textId="366DEBAD" w:rsidR="00567E4C" w:rsidRPr="00644A26" w:rsidRDefault="00567E4C" w:rsidP="00567E4C">
      <w:pPr>
        <w:pStyle w:val="NoSpacing"/>
        <w:numPr>
          <w:ilvl w:val="0"/>
          <w:numId w:val="10"/>
        </w:numPr>
        <w:rPr>
          <w:rFonts w:ascii="Museo Sans Cyrl 500" w:hAnsi="Museo Sans Cyrl 500" w:cs="Arial"/>
        </w:rPr>
      </w:pPr>
      <w:r w:rsidRPr="00644A26">
        <w:rPr>
          <w:rFonts w:ascii="Museo Sans Cyrl 500" w:hAnsi="Museo Sans Cyrl 500" w:cs="Arial"/>
        </w:rPr>
        <w:t>To encourage and strengthen the foundations of the ministry of intercession in TJCII.</w:t>
      </w:r>
    </w:p>
    <w:p w14:paraId="0BF85141" w14:textId="49A10F5B" w:rsidR="00567E4C" w:rsidRPr="00644A26" w:rsidRDefault="00567E4C" w:rsidP="00567E4C">
      <w:pPr>
        <w:pStyle w:val="NoSpacing"/>
        <w:numPr>
          <w:ilvl w:val="0"/>
          <w:numId w:val="10"/>
        </w:numPr>
        <w:rPr>
          <w:rFonts w:ascii="Museo Sans Cyrl 500" w:hAnsi="Museo Sans Cyrl 500" w:cs="Arial"/>
        </w:rPr>
      </w:pPr>
      <w:r w:rsidRPr="00644A26">
        <w:rPr>
          <w:rFonts w:ascii="Museo Sans Cyrl 500" w:hAnsi="Museo Sans Cyrl 500" w:cs="Arial"/>
        </w:rPr>
        <w:t>To network intercessors from around the world.</w:t>
      </w:r>
    </w:p>
    <w:p w14:paraId="42D6F90A" w14:textId="542881D9" w:rsidR="00567E4C" w:rsidRPr="00644A26" w:rsidRDefault="00567E4C" w:rsidP="00567E4C">
      <w:pPr>
        <w:pStyle w:val="NoSpacing"/>
        <w:numPr>
          <w:ilvl w:val="0"/>
          <w:numId w:val="10"/>
        </w:numPr>
        <w:rPr>
          <w:rFonts w:ascii="Museo Sans Cyrl 500" w:hAnsi="Museo Sans Cyrl 500" w:cs="Arial"/>
        </w:rPr>
      </w:pPr>
      <w:r w:rsidRPr="00644A26">
        <w:rPr>
          <w:rFonts w:ascii="Museo Sans Cyrl 500" w:hAnsi="Museo Sans Cyrl 500" w:cs="Arial"/>
        </w:rPr>
        <w:t xml:space="preserve">To provide a resource </w:t>
      </w:r>
      <w:r w:rsidR="00644A26">
        <w:rPr>
          <w:rFonts w:ascii="Museo Sans Cyrl 500" w:hAnsi="Museo Sans Cyrl 500" w:cs="Arial"/>
        </w:rPr>
        <w:t xml:space="preserve">for </w:t>
      </w:r>
      <w:r w:rsidRPr="00644A26">
        <w:rPr>
          <w:rFonts w:ascii="Museo Sans Cyrl 500" w:hAnsi="Museo Sans Cyrl 500" w:cs="Arial"/>
        </w:rPr>
        <w:t>the national teams; to strengthen and perhaps build up national/regional TJCII intercession groups.</w:t>
      </w:r>
    </w:p>
    <w:p w14:paraId="73436635" w14:textId="77777777" w:rsidR="00567E4C" w:rsidRPr="00644A26" w:rsidRDefault="00567E4C" w:rsidP="00567E4C">
      <w:pPr>
        <w:pStyle w:val="NoSpacing"/>
        <w:rPr>
          <w:rFonts w:ascii="Museo Sans Cyrl 500" w:hAnsi="Museo Sans Cyrl 500" w:cs="Arial"/>
        </w:rPr>
      </w:pPr>
    </w:p>
    <w:p w14:paraId="6820CF9D" w14:textId="414F5B88" w:rsidR="00567E4C" w:rsidRPr="00644A26" w:rsidRDefault="00567E4C" w:rsidP="00567E4C">
      <w:pPr>
        <w:pStyle w:val="NoSpacing"/>
        <w:rPr>
          <w:rFonts w:ascii="Museo Sans Cyrl 500" w:hAnsi="Museo Sans Cyrl 500" w:cs="Arial"/>
        </w:rPr>
      </w:pPr>
      <w:r w:rsidRPr="00644A26">
        <w:rPr>
          <w:rFonts w:ascii="Museo Sans Cyrl 500" w:hAnsi="Museo Sans Cyrl 500" w:cs="Arial"/>
        </w:rPr>
        <w:t xml:space="preserve">We would like to provide opportunities for sharing during the time of the course.  We hope to provide a </w:t>
      </w:r>
      <w:r w:rsidR="00644A26">
        <w:rPr>
          <w:rFonts w:ascii="Museo Sans Cyrl 500" w:hAnsi="Museo Sans Cyrl 500" w:cs="Arial"/>
        </w:rPr>
        <w:t>variety</w:t>
      </w:r>
      <w:r w:rsidRPr="00644A26">
        <w:rPr>
          <w:rFonts w:ascii="Museo Sans Cyrl 500" w:hAnsi="Museo Sans Cyrl 500" w:cs="Arial"/>
        </w:rPr>
        <w:t xml:space="preserve"> of opportunities</w:t>
      </w:r>
      <w:r w:rsidR="00644A26" w:rsidRPr="00644A26">
        <w:rPr>
          <w:rFonts w:ascii="Museo Sans Cyrl 500" w:hAnsi="Museo Sans Cyrl 500" w:cs="Arial"/>
        </w:rPr>
        <w:t xml:space="preserve">, and for this we ask your help.  Last year during the Come and See Course, our Formation Center team offered four different times during the day when we facilitated international sharing groups.  Other groups met (online or onsite) with their national leaders.  We envision something similar this year.  Please let us know if you would be willing to facilitate a regional/national group this year.  </w:t>
      </w:r>
    </w:p>
    <w:p w14:paraId="6F8E527C" w14:textId="77777777" w:rsidR="00644A26" w:rsidRPr="00644A26" w:rsidRDefault="00644A26" w:rsidP="00567E4C">
      <w:pPr>
        <w:pStyle w:val="NoSpacing"/>
        <w:rPr>
          <w:rFonts w:ascii="Museo Sans Cyrl 500" w:hAnsi="Museo Sans Cyrl 500" w:cs="Arial"/>
        </w:rPr>
      </w:pPr>
    </w:p>
    <w:p w14:paraId="63406A54" w14:textId="77777777" w:rsidR="00644A26" w:rsidRPr="00644A26" w:rsidRDefault="00644A26" w:rsidP="00644A26">
      <w:pPr>
        <w:pStyle w:val="NoSpacing"/>
        <w:rPr>
          <w:rFonts w:ascii="Museo Sans Cyrl 500" w:hAnsi="Museo Sans Cyrl 500" w:cs="Arial"/>
        </w:rPr>
      </w:pPr>
      <w:r w:rsidRPr="00644A26">
        <w:rPr>
          <w:rFonts w:ascii="Museo Sans Cyrl 500" w:hAnsi="Museo Sans Cyrl 500" w:cs="Arial"/>
        </w:rPr>
        <w:t xml:space="preserve">Each teaching session will be recorded and uploaded to the virtual classroom for those who are not able to join the teaching live.  The teachings will not be distributed outside of this course setting until after the course is finished.   </w:t>
      </w:r>
    </w:p>
    <w:p w14:paraId="677BCD75" w14:textId="77777777" w:rsidR="00644A26" w:rsidRPr="00644A26" w:rsidRDefault="00644A26" w:rsidP="00567E4C">
      <w:pPr>
        <w:pStyle w:val="NoSpacing"/>
        <w:rPr>
          <w:rFonts w:ascii="Museo Sans Cyrl 500" w:hAnsi="Museo Sans Cyrl 500" w:cs="Arial"/>
        </w:rPr>
      </w:pPr>
    </w:p>
    <w:p w14:paraId="2590B9C5" w14:textId="331DADA4" w:rsidR="00644A26" w:rsidRDefault="00644A26" w:rsidP="00567E4C">
      <w:pPr>
        <w:pStyle w:val="NoSpacing"/>
        <w:rPr>
          <w:rFonts w:ascii="Museo Sans Cyrl 500" w:hAnsi="Museo Sans Cyrl 500" w:cs="Arial"/>
        </w:rPr>
      </w:pPr>
      <w:r>
        <w:rPr>
          <w:rFonts w:ascii="Museo Sans Cyrl 500" w:hAnsi="Museo Sans Cyrl 500" w:cs="Arial"/>
        </w:rPr>
        <w:t>To register for the course, please click this link:</w:t>
      </w:r>
      <w:r w:rsidR="009408E3">
        <w:rPr>
          <w:rFonts w:ascii="Museo Sans Cyrl 500" w:hAnsi="Museo Sans Cyrl 500" w:cs="Arial"/>
        </w:rPr>
        <w:t xml:space="preserve">  </w:t>
      </w:r>
      <w:hyperlink r:id="rId6" w:history="1">
        <w:r w:rsidR="009408E3" w:rsidRPr="009408E3">
          <w:rPr>
            <w:rStyle w:val="Hyperlink"/>
            <w:rFonts w:ascii="Museo Sans Cyrl 500" w:hAnsi="Museo Sans Cyrl 500" w:cs="Arial"/>
          </w:rPr>
          <w:t>https://forms.gle/ayHqf8NwNEuwUPUb6</w:t>
        </w:r>
      </w:hyperlink>
    </w:p>
    <w:p w14:paraId="44D50CA8" w14:textId="3C536199" w:rsidR="00644A26" w:rsidRDefault="00644A26" w:rsidP="00567E4C">
      <w:pPr>
        <w:pStyle w:val="NoSpacing"/>
        <w:rPr>
          <w:rFonts w:ascii="Museo Sans Cyrl 500" w:hAnsi="Museo Sans Cyrl 500" w:cs="Arial"/>
        </w:rPr>
      </w:pPr>
    </w:p>
    <w:p w14:paraId="65D3F8E1" w14:textId="481DC226" w:rsidR="00644A26" w:rsidRDefault="00644A26" w:rsidP="00567E4C">
      <w:pPr>
        <w:pStyle w:val="NoSpacing"/>
        <w:rPr>
          <w:rFonts w:ascii="Museo Sans Cyrl 500" w:hAnsi="Museo Sans Cyrl 500" w:cs="Arial"/>
        </w:rPr>
      </w:pPr>
      <w:r>
        <w:rPr>
          <w:rFonts w:ascii="Museo Sans Cyrl 500" w:hAnsi="Museo Sans Cyrl 500" w:cs="Arial"/>
        </w:rPr>
        <w:t xml:space="preserve">If you have any questions at all, please feel free to write our team at: </w:t>
      </w:r>
      <w:r w:rsidRPr="009408E3">
        <w:rPr>
          <w:rFonts w:ascii="Museo Sans Cyrl 500" w:hAnsi="Museo Sans Cyrl 500"/>
          <w:color w:val="4472C4" w:themeColor="accent1"/>
          <w:spacing w:val="12"/>
        </w:rPr>
        <w:t>formationcenter@tjcii.org</w:t>
      </w:r>
    </w:p>
    <w:p w14:paraId="1F8C8594" w14:textId="77777777" w:rsidR="00644A26" w:rsidRDefault="00644A26" w:rsidP="00567E4C">
      <w:pPr>
        <w:pStyle w:val="NoSpacing"/>
        <w:rPr>
          <w:rFonts w:ascii="Museo Sans Cyrl 500" w:hAnsi="Museo Sans Cyrl 500" w:cs="Arial"/>
        </w:rPr>
      </w:pPr>
    </w:p>
    <w:p w14:paraId="2FB41ACB" w14:textId="3C338545" w:rsidR="00567E4C" w:rsidRPr="00644A26" w:rsidRDefault="00567E4C" w:rsidP="00567E4C">
      <w:pPr>
        <w:pStyle w:val="NoSpacing"/>
        <w:rPr>
          <w:rFonts w:ascii="Museo Sans Cyrl 500" w:hAnsi="Museo Sans Cyrl 500" w:cs="Arial"/>
        </w:rPr>
      </w:pPr>
      <w:r w:rsidRPr="00644A26">
        <w:rPr>
          <w:rFonts w:ascii="Museo Sans Cyrl 500" w:hAnsi="Museo Sans Cyrl 500" w:cs="Arial"/>
        </w:rPr>
        <w:t>We have asked a couple of intercessors to keep this course, and all of us especially in prayer - please ask the intercessors in your area to pray for us as well!</w:t>
      </w:r>
    </w:p>
    <w:p w14:paraId="2B74B018" w14:textId="77777777" w:rsidR="00567E4C" w:rsidRPr="00644A26" w:rsidRDefault="00567E4C" w:rsidP="00567E4C">
      <w:pPr>
        <w:pStyle w:val="NoSpacing"/>
        <w:rPr>
          <w:rFonts w:ascii="Museo Sans Cyrl 500" w:hAnsi="Museo Sans Cyrl 500" w:cs="Arial"/>
        </w:rPr>
      </w:pPr>
    </w:p>
    <w:p w14:paraId="736B1294" w14:textId="77777777" w:rsidR="00567E4C" w:rsidRPr="00644A26" w:rsidRDefault="00567E4C" w:rsidP="00567E4C">
      <w:pPr>
        <w:pStyle w:val="NoSpacing"/>
        <w:rPr>
          <w:rFonts w:ascii="Museo Sans Cyrl 500" w:hAnsi="Museo Sans Cyrl 500" w:cs="Arial"/>
        </w:rPr>
      </w:pPr>
    </w:p>
    <w:p w14:paraId="5C51644A" w14:textId="77777777" w:rsidR="00567E4C" w:rsidRPr="00591DCC" w:rsidRDefault="00567E4C" w:rsidP="00567E4C">
      <w:pPr>
        <w:pStyle w:val="NoSpacing"/>
        <w:rPr>
          <w:rFonts w:ascii="Museo Sans Cyrl 500" w:hAnsi="Museo Sans Cyrl 500" w:cs="Arial"/>
          <w:i/>
          <w:iCs/>
        </w:rPr>
      </w:pPr>
      <w:r w:rsidRPr="00591DCC">
        <w:rPr>
          <w:rFonts w:ascii="Museo Sans Cyrl 500" w:hAnsi="Museo Sans Cyrl 500" w:cs="Arial"/>
          <w:i/>
          <w:iCs/>
        </w:rPr>
        <w:t xml:space="preserve">The Intercession Course Team:  </w:t>
      </w:r>
    </w:p>
    <w:p w14:paraId="3981562E" w14:textId="77777777" w:rsidR="00567E4C" w:rsidRPr="00591DCC" w:rsidRDefault="00567E4C" w:rsidP="00567E4C">
      <w:pPr>
        <w:pStyle w:val="NoSpacing"/>
        <w:rPr>
          <w:rFonts w:ascii="Museo Sans Cyrl 500" w:hAnsi="Museo Sans Cyrl 500" w:cs="Arial"/>
          <w:i/>
          <w:iCs/>
        </w:rPr>
      </w:pPr>
    </w:p>
    <w:p w14:paraId="31D400BF" w14:textId="77777777" w:rsidR="00567E4C" w:rsidRPr="00591DCC" w:rsidRDefault="00567E4C" w:rsidP="00567E4C">
      <w:pPr>
        <w:pStyle w:val="NoSpacing"/>
        <w:rPr>
          <w:rFonts w:ascii="Museo Sans Cyrl 500" w:hAnsi="Museo Sans Cyrl 500" w:cs="Arial"/>
          <w:i/>
          <w:iCs/>
        </w:rPr>
      </w:pPr>
      <w:proofErr w:type="spellStart"/>
      <w:r w:rsidRPr="00591DCC">
        <w:rPr>
          <w:rFonts w:ascii="Museo Sans Cyrl 500" w:hAnsi="Museo Sans Cyrl 500" w:cs="Arial"/>
          <w:i/>
          <w:iCs/>
        </w:rPr>
        <w:t>Eyal</w:t>
      </w:r>
      <w:proofErr w:type="spellEnd"/>
      <w:r w:rsidRPr="00591DCC">
        <w:rPr>
          <w:rFonts w:ascii="Museo Sans Cyrl 500" w:hAnsi="Museo Sans Cyrl 500" w:cs="Arial"/>
          <w:i/>
          <w:iCs/>
        </w:rPr>
        <w:t>, Johanna, Vera, and Mary Paul</w:t>
      </w:r>
    </w:p>
    <w:p w14:paraId="3949471E" w14:textId="77777777" w:rsidR="00591DCC" w:rsidRDefault="00567E4C" w:rsidP="00567E4C">
      <w:pPr>
        <w:pStyle w:val="NoSpacing"/>
        <w:rPr>
          <w:rFonts w:ascii="Arial" w:hAnsi="Arial" w:cs="Arial"/>
          <w:i/>
          <w:iCs/>
        </w:rPr>
      </w:pPr>
      <w:r w:rsidRPr="00591DCC">
        <w:rPr>
          <w:rFonts w:ascii="Arial" w:hAnsi="Arial" w:cs="Arial"/>
          <w:i/>
          <w:iCs/>
        </w:rPr>
        <w:br w:type="page"/>
      </w:r>
    </w:p>
    <w:p w14:paraId="2D2D77A7" w14:textId="0DB05676" w:rsidR="00567E4C" w:rsidRPr="00591DCC" w:rsidRDefault="00567E4C" w:rsidP="00567E4C">
      <w:pPr>
        <w:pStyle w:val="NoSpacing"/>
        <w:rPr>
          <w:rFonts w:ascii="Museo Sans Cyrl 500" w:hAnsi="Museo Sans Cyrl 500" w:cs="Arial"/>
          <w:b/>
          <w:bCs/>
          <w:sz w:val="32"/>
          <w:szCs w:val="32"/>
        </w:rPr>
      </w:pPr>
      <w:r w:rsidRPr="00591DCC">
        <w:rPr>
          <w:rFonts w:ascii="Museo Sans Cyrl 500" w:hAnsi="Museo Sans Cyrl 500" w:cs="Arial"/>
          <w:b/>
          <w:bCs/>
          <w:sz w:val="32"/>
          <w:szCs w:val="32"/>
        </w:rPr>
        <w:lastRenderedPageBreak/>
        <w:t>Intercession Course Curriculum</w:t>
      </w:r>
    </w:p>
    <w:p w14:paraId="44541A75" w14:textId="1250B869" w:rsidR="00567E4C" w:rsidRPr="00591DCC" w:rsidRDefault="00567E4C" w:rsidP="00567E4C">
      <w:pPr>
        <w:pStyle w:val="NoSpacing"/>
        <w:rPr>
          <w:rFonts w:ascii="Museo Sans Cyrl 500" w:hAnsi="Museo Sans Cyrl 500" w:cs="Arial"/>
          <w:b/>
          <w:bCs/>
          <w:sz w:val="32"/>
          <w:szCs w:val="32"/>
        </w:rPr>
      </w:pPr>
      <w:r w:rsidRPr="00591DCC">
        <w:rPr>
          <w:rFonts w:ascii="Museo Sans Cyrl 500" w:hAnsi="Museo Sans Cyrl 500" w:cs="Arial"/>
          <w:b/>
          <w:bCs/>
          <w:sz w:val="32"/>
          <w:szCs w:val="32"/>
        </w:rPr>
        <w:t>July 5 – 9 2021</w:t>
      </w:r>
    </w:p>
    <w:p w14:paraId="06577D9C" w14:textId="785D1D6C" w:rsidR="00644A26" w:rsidRPr="00591DCC" w:rsidRDefault="00644A26" w:rsidP="00567E4C">
      <w:pPr>
        <w:pStyle w:val="NoSpacing"/>
        <w:rPr>
          <w:rFonts w:ascii="Museo Sans Cyrl 500" w:hAnsi="Museo Sans Cyrl 500" w:cs="Arial"/>
          <w:i/>
          <w:iCs/>
          <w:sz w:val="24"/>
          <w:szCs w:val="24"/>
        </w:rPr>
      </w:pPr>
      <w:r w:rsidRPr="00591DCC">
        <w:rPr>
          <w:rFonts w:ascii="Museo Sans Cyrl 500" w:hAnsi="Museo Sans Cyrl 500" w:cs="Arial"/>
          <w:i/>
          <w:iCs/>
          <w:sz w:val="24"/>
          <w:szCs w:val="24"/>
        </w:rPr>
        <w:t>Times listed are according to Central European Time</w:t>
      </w:r>
    </w:p>
    <w:p w14:paraId="6987DDB5" w14:textId="326058D6" w:rsidR="00567E4C" w:rsidRPr="00591DCC" w:rsidRDefault="00567E4C" w:rsidP="00567E4C">
      <w:pPr>
        <w:spacing w:after="0" w:line="240" w:lineRule="auto"/>
        <w:rPr>
          <w:rFonts w:ascii="Museo Sans Cyrl 500" w:hAnsi="Museo Sans Cyrl 500" w:cs="Arial"/>
          <w:sz w:val="24"/>
          <w:szCs w:val="24"/>
        </w:rPr>
      </w:pPr>
    </w:p>
    <w:p w14:paraId="1C51557A" w14:textId="050940CA" w:rsidR="00567E4C" w:rsidRPr="00591DCC" w:rsidRDefault="00567E4C" w:rsidP="00567E4C">
      <w:pPr>
        <w:spacing w:after="0" w:line="240" w:lineRule="auto"/>
        <w:rPr>
          <w:rFonts w:ascii="Museo Sans Cyrl 500" w:hAnsi="Museo Sans Cyrl 500" w:cs="Arial"/>
          <w:b/>
          <w:bCs/>
          <w:sz w:val="24"/>
          <w:szCs w:val="24"/>
          <w:u w:val="single"/>
        </w:rPr>
      </w:pPr>
      <w:r w:rsidRPr="00591DCC">
        <w:rPr>
          <w:rFonts w:ascii="Museo Sans Cyrl 500" w:hAnsi="Museo Sans Cyrl 500" w:cs="Arial"/>
          <w:b/>
          <w:bCs/>
          <w:sz w:val="24"/>
          <w:szCs w:val="24"/>
          <w:u w:val="single"/>
        </w:rPr>
        <w:t>Monday, July 5</w:t>
      </w:r>
    </w:p>
    <w:p w14:paraId="39CB81D8" w14:textId="5593C0EF" w:rsidR="00591DCC" w:rsidRPr="00591DCC" w:rsidRDefault="00567E4C" w:rsidP="00567E4C">
      <w:pPr>
        <w:spacing w:after="0" w:line="240" w:lineRule="auto"/>
        <w:rPr>
          <w:rFonts w:ascii="Museo Sans Cyrl 500" w:hAnsi="Museo Sans Cyrl 500" w:cs="Arial"/>
          <w:sz w:val="24"/>
          <w:szCs w:val="24"/>
        </w:rPr>
      </w:pPr>
      <w:r w:rsidRPr="00591DCC">
        <w:rPr>
          <w:rFonts w:ascii="Museo Sans Cyrl 500" w:hAnsi="Museo Sans Cyrl 500" w:cs="Arial"/>
          <w:sz w:val="24"/>
          <w:szCs w:val="24"/>
        </w:rPr>
        <w:t>16 – 17:15 - Introduction/Scriptural Basis</w:t>
      </w:r>
    </w:p>
    <w:p w14:paraId="7748F24C" w14:textId="340A95E1" w:rsidR="00567E4C" w:rsidRPr="00591DCC" w:rsidRDefault="00567E4C" w:rsidP="00591DCC">
      <w:pPr>
        <w:spacing w:after="0" w:line="240" w:lineRule="auto"/>
        <w:ind w:firstLine="720"/>
        <w:rPr>
          <w:rFonts w:ascii="Museo Sans Cyrl 500" w:hAnsi="Museo Sans Cyrl 500" w:cs="Arial"/>
          <w:i/>
          <w:iCs/>
          <w:sz w:val="24"/>
          <w:szCs w:val="24"/>
        </w:rPr>
      </w:pPr>
      <w:r w:rsidRPr="00591DCC">
        <w:rPr>
          <w:rFonts w:ascii="Museo Sans Cyrl 500" w:hAnsi="Museo Sans Cyrl 500" w:cs="Arial"/>
          <w:i/>
          <w:iCs/>
          <w:sz w:val="24"/>
          <w:szCs w:val="24"/>
        </w:rPr>
        <w:t>Elizabeth Kamau</w:t>
      </w:r>
      <w:r w:rsidR="00591DCC" w:rsidRPr="00591DCC">
        <w:rPr>
          <w:rFonts w:ascii="Museo Sans Cyrl 500" w:hAnsi="Museo Sans Cyrl 500" w:cs="Arial"/>
          <w:i/>
          <w:iCs/>
          <w:sz w:val="24"/>
          <w:szCs w:val="24"/>
        </w:rPr>
        <w:t xml:space="preserve"> (Kenya)</w:t>
      </w:r>
    </w:p>
    <w:p w14:paraId="0C91D79F" w14:textId="77777777" w:rsidR="00591DCC" w:rsidRPr="00591DCC" w:rsidRDefault="00567E4C" w:rsidP="00567E4C">
      <w:pPr>
        <w:spacing w:after="0" w:line="240" w:lineRule="auto"/>
        <w:rPr>
          <w:rFonts w:ascii="Museo Sans Cyrl 500" w:hAnsi="Museo Sans Cyrl 500" w:cs="Arial"/>
          <w:sz w:val="24"/>
          <w:szCs w:val="24"/>
        </w:rPr>
      </w:pPr>
      <w:r w:rsidRPr="00591DCC">
        <w:rPr>
          <w:rFonts w:ascii="Museo Sans Cyrl 500" w:hAnsi="Museo Sans Cyrl 500" w:cs="Arial"/>
          <w:sz w:val="24"/>
          <w:szCs w:val="24"/>
        </w:rPr>
        <w:t xml:space="preserve">18 – 19:15 - TJCII Intercession in Context – History, Testimonies </w:t>
      </w:r>
    </w:p>
    <w:p w14:paraId="4FBE8209" w14:textId="74820EFE" w:rsidR="00567E4C" w:rsidRPr="00591DCC" w:rsidRDefault="00567E4C" w:rsidP="00591DCC">
      <w:pPr>
        <w:spacing w:after="0" w:line="240" w:lineRule="auto"/>
        <w:ind w:firstLine="720"/>
        <w:rPr>
          <w:rFonts w:ascii="Museo Sans Cyrl 500" w:hAnsi="Museo Sans Cyrl 500" w:cs="Arial"/>
          <w:i/>
          <w:iCs/>
          <w:sz w:val="24"/>
          <w:szCs w:val="24"/>
        </w:rPr>
      </w:pPr>
      <w:r w:rsidRPr="00591DCC">
        <w:rPr>
          <w:rFonts w:ascii="Museo Sans Cyrl 500" w:hAnsi="Museo Sans Cyrl 500" w:cs="Arial"/>
          <w:i/>
          <w:iCs/>
          <w:sz w:val="24"/>
          <w:szCs w:val="24"/>
        </w:rPr>
        <w:t>Marlene Waldman</w:t>
      </w:r>
      <w:r w:rsidR="00591DCC" w:rsidRPr="00591DCC">
        <w:rPr>
          <w:rFonts w:ascii="Museo Sans Cyrl 500" w:hAnsi="Museo Sans Cyrl 500" w:cs="Arial"/>
          <w:i/>
          <w:iCs/>
          <w:sz w:val="24"/>
          <w:szCs w:val="24"/>
        </w:rPr>
        <w:t xml:space="preserve"> (USA)</w:t>
      </w:r>
    </w:p>
    <w:p w14:paraId="30092DA7" w14:textId="513E2EEA" w:rsidR="00567E4C" w:rsidRPr="00591DCC" w:rsidRDefault="00567E4C" w:rsidP="00567E4C">
      <w:pPr>
        <w:spacing w:after="0" w:line="240" w:lineRule="auto"/>
        <w:rPr>
          <w:rFonts w:ascii="Museo Sans Cyrl 500" w:hAnsi="Museo Sans Cyrl 500" w:cs="Arial"/>
          <w:sz w:val="24"/>
          <w:szCs w:val="24"/>
        </w:rPr>
      </w:pPr>
    </w:p>
    <w:p w14:paraId="6B292D11" w14:textId="77777777" w:rsidR="00567E4C" w:rsidRPr="00591DCC" w:rsidRDefault="00567E4C" w:rsidP="00567E4C">
      <w:pPr>
        <w:spacing w:after="0" w:line="240" w:lineRule="auto"/>
        <w:rPr>
          <w:rFonts w:ascii="Museo Sans Cyrl 500" w:hAnsi="Museo Sans Cyrl 500" w:cs="Arial"/>
          <w:b/>
          <w:bCs/>
          <w:sz w:val="24"/>
          <w:szCs w:val="24"/>
          <w:u w:val="single"/>
        </w:rPr>
      </w:pPr>
      <w:r w:rsidRPr="00591DCC">
        <w:rPr>
          <w:rFonts w:ascii="Museo Sans Cyrl 500" w:hAnsi="Museo Sans Cyrl 500" w:cs="Arial"/>
          <w:b/>
          <w:bCs/>
          <w:sz w:val="24"/>
          <w:szCs w:val="24"/>
          <w:u w:val="single"/>
        </w:rPr>
        <w:t>Tuesday, July 6</w:t>
      </w:r>
    </w:p>
    <w:p w14:paraId="147845AC" w14:textId="77777777" w:rsidR="00591DCC" w:rsidRPr="00591DCC" w:rsidRDefault="00567E4C" w:rsidP="00567E4C">
      <w:pPr>
        <w:spacing w:after="0" w:line="240" w:lineRule="auto"/>
        <w:rPr>
          <w:rFonts w:ascii="Museo Sans Cyrl 500" w:hAnsi="Museo Sans Cyrl 500" w:cs="Arial"/>
          <w:sz w:val="24"/>
          <w:szCs w:val="24"/>
        </w:rPr>
      </w:pPr>
      <w:r w:rsidRPr="00591DCC">
        <w:rPr>
          <w:rFonts w:ascii="Museo Sans Cyrl 500" w:hAnsi="Museo Sans Cyrl 500" w:cs="Arial"/>
          <w:sz w:val="24"/>
          <w:szCs w:val="24"/>
        </w:rPr>
        <w:t>16 – 17:15 - Hearing from the Lord/Walking with the Lord</w:t>
      </w:r>
    </w:p>
    <w:p w14:paraId="25B2D75E" w14:textId="08B7F680" w:rsidR="00567E4C" w:rsidRPr="00591DCC" w:rsidRDefault="00644A26" w:rsidP="00591DCC">
      <w:pPr>
        <w:spacing w:after="0" w:line="240" w:lineRule="auto"/>
        <w:ind w:firstLine="720"/>
        <w:rPr>
          <w:rFonts w:ascii="Museo Sans Cyrl 500" w:hAnsi="Museo Sans Cyrl 500" w:cs="Arial"/>
          <w:sz w:val="24"/>
          <w:szCs w:val="24"/>
        </w:rPr>
      </w:pPr>
      <w:r w:rsidRPr="00591DCC">
        <w:rPr>
          <w:rFonts w:ascii="Museo Sans Cyrl 500" w:hAnsi="Museo Sans Cyrl 500" w:cs="Arial"/>
          <w:i/>
          <w:iCs/>
          <w:sz w:val="24"/>
          <w:szCs w:val="24"/>
        </w:rPr>
        <w:t>TBA</w:t>
      </w:r>
    </w:p>
    <w:p w14:paraId="13F2A458" w14:textId="78DD7F6B" w:rsidR="00591DCC" w:rsidRPr="00591DCC" w:rsidRDefault="00567E4C" w:rsidP="00567E4C">
      <w:pPr>
        <w:spacing w:after="0" w:line="240" w:lineRule="auto"/>
        <w:rPr>
          <w:rFonts w:ascii="Museo Sans Cyrl 500" w:hAnsi="Museo Sans Cyrl 500" w:cs="Arial"/>
          <w:sz w:val="24"/>
          <w:szCs w:val="24"/>
        </w:rPr>
      </w:pPr>
      <w:r w:rsidRPr="00591DCC">
        <w:rPr>
          <w:rFonts w:ascii="Museo Sans Cyrl 500" w:hAnsi="Museo Sans Cyrl 500" w:cs="Arial"/>
          <w:sz w:val="24"/>
          <w:szCs w:val="24"/>
        </w:rPr>
        <w:t>18 – 19:15 - What is Prophetic intercession?</w:t>
      </w:r>
    </w:p>
    <w:p w14:paraId="0EBEECF3" w14:textId="7975FE7F" w:rsidR="00567E4C" w:rsidRPr="00591DCC" w:rsidRDefault="00567E4C" w:rsidP="00591DCC">
      <w:pPr>
        <w:spacing w:after="0" w:line="240" w:lineRule="auto"/>
        <w:ind w:firstLine="720"/>
        <w:rPr>
          <w:rFonts w:ascii="Museo Sans Cyrl 500" w:hAnsi="Museo Sans Cyrl 500" w:cs="Arial"/>
          <w:sz w:val="24"/>
          <w:szCs w:val="24"/>
        </w:rPr>
      </w:pPr>
      <w:proofErr w:type="spellStart"/>
      <w:r w:rsidRPr="00591DCC">
        <w:rPr>
          <w:rFonts w:ascii="Museo Sans Cyrl 500" w:hAnsi="Museo Sans Cyrl 500" w:cs="Arial"/>
          <w:i/>
          <w:iCs/>
          <w:sz w:val="24"/>
          <w:szCs w:val="24"/>
        </w:rPr>
        <w:t>Bracha</w:t>
      </w:r>
      <w:proofErr w:type="spellEnd"/>
      <w:r w:rsidRPr="00591DCC">
        <w:rPr>
          <w:rFonts w:ascii="Museo Sans Cyrl 500" w:hAnsi="Museo Sans Cyrl 500" w:cs="Arial"/>
          <w:i/>
          <w:iCs/>
          <w:sz w:val="24"/>
          <w:szCs w:val="24"/>
        </w:rPr>
        <w:t xml:space="preserve"> Cale</w:t>
      </w:r>
      <w:r w:rsidR="00591DCC" w:rsidRPr="00591DCC">
        <w:rPr>
          <w:rFonts w:ascii="Museo Sans Cyrl 500" w:hAnsi="Museo Sans Cyrl 500" w:cs="Arial"/>
          <w:i/>
          <w:iCs/>
          <w:sz w:val="24"/>
          <w:szCs w:val="24"/>
        </w:rPr>
        <w:t xml:space="preserve"> (Israel)</w:t>
      </w:r>
    </w:p>
    <w:p w14:paraId="23AEA3F7" w14:textId="77777777" w:rsidR="00567E4C" w:rsidRPr="00591DCC" w:rsidRDefault="00567E4C" w:rsidP="00567E4C">
      <w:pPr>
        <w:spacing w:after="0" w:line="240" w:lineRule="auto"/>
        <w:rPr>
          <w:rFonts w:ascii="Museo Sans Cyrl 500" w:hAnsi="Museo Sans Cyrl 500" w:cs="Arial"/>
          <w:sz w:val="24"/>
          <w:szCs w:val="24"/>
        </w:rPr>
      </w:pPr>
    </w:p>
    <w:p w14:paraId="7DD50D86" w14:textId="77777777" w:rsidR="00567E4C" w:rsidRPr="00591DCC" w:rsidRDefault="00567E4C" w:rsidP="00567E4C">
      <w:pPr>
        <w:spacing w:after="0" w:line="240" w:lineRule="auto"/>
        <w:rPr>
          <w:rFonts w:ascii="Museo Sans Cyrl 500" w:hAnsi="Museo Sans Cyrl 500" w:cs="Arial"/>
          <w:b/>
          <w:bCs/>
          <w:sz w:val="24"/>
          <w:szCs w:val="24"/>
          <w:u w:val="single"/>
        </w:rPr>
      </w:pPr>
      <w:r w:rsidRPr="00591DCC">
        <w:rPr>
          <w:rFonts w:ascii="Museo Sans Cyrl 500" w:hAnsi="Museo Sans Cyrl 500" w:cs="Arial"/>
          <w:b/>
          <w:bCs/>
          <w:sz w:val="24"/>
          <w:szCs w:val="24"/>
          <w:u w:val="single"/>
        </w:rPr>
        <w:t>Wednesday, July 7</w:t>
      </w:r>
    </w:p>
    <w:p w14:paraId="3C6122B7" w14:textId="77777777" w:rsidR="00591DCC" w:rsidRPr="00591DCC" w:rsidRDefault="00567E4C" w:rsidP="00567E4C">
      <w:pPr>
        <w:spacing w:after="0" w:line="240" w:lineRule="auto"/>
        <w:rPr>
          <w:rFonts w:ascii="Museo Sans Cyrl 500" w:hAnsi="Museo Sans Cyrl 500" w:cs="Arial"/>
          <w:sz w:val="24"/>
          <w:szCs w:val="24"/>
        </w:rPr>
      </w:pPr>
      <w:r w:rsidRPr="00591DCC">
        <w:rPr>
          <w:rFonts w:ascii="Museo Sans Cyrl 500" w:hAnsi="Museo Sans Cyrl 500" w:cs="Arial"/>
          <w:sz w:val="24"/>
          <w:szCs w:val="24"/>
        </w:rPr>
        <w:t>16 – 17:15 - Identificational Repentance</w:t>
      </w:r>
    </w:p>
    <w:p w14:paraId="7174C2DD" w14:textId="1D50B5F4" w:rsidR="00567E4C" w:rsidRPr="00591DCC" w:rsidRDefault="00644A26" w:rsidP="00591DCC">
      <w:pPr>
        <w:spacing w:after="0" w:line="240" w:lineRule="auto"/>
        <w:ind w:firstLine="720"/>
        <w:rPr>
          <w:rFonts w:ascii="Museo Sans Cyrl 500" w:hAnsi="Museo Sans Cyrl 500" w:cs="Arial"/>
          <w:sz w:val="24"/>
          <w:szCs w:val="24"/>
        </w:rPr>
      </w:pPr>
      <w:r w:rsidRPr="00591DCC">
        <w:rPr>
          <w:rFonts w:ascii="Museo Sans Cyrl 500" w:hAnsi="Museo Sans Cyrl 500" w:cs="Arial"/>
          <w:i/>
          <w:iCs/>
          <w:sz w:val="24"/>
          <w:szCs w:val="24"/>
        </w:rPr>
        <w:t>TBA</w:t>
      </w:r>
    </w:p>
    <w:p w14:paraId="324885DE" w14:textId="3729089E" w:rsidR="00591DCC" w:rsidRPr="00591DCC" w:rsidRDefault="00567E4C" w:rsidP="00567E4C">
      <w:pPr>
        <w:spacing w:after="0" w:line="240" w:lineRule="auto"/>
        <w:rPr>
          <w:rFonts w:ascii="Museo Sans Cyrl 500" w:hAnsi="Museo Sans Cyrl 500" w:cs="Arial"/>
          <w:sz w:val="24"/>
          <w:szCs w:val="24"/>
        </w:rPr>
      </w:pPr>
      <w:r w:rsidRPr="00591DCC">
        <w:rPr>
          <w:rFonts w:ascii="Museo Sans Cyrl 500" w:hAnsi="Museo Sans Cyrl 500" w:cs="Arial"/>
          <w:sz w:val="24"/>
          <w:szCs w:val="24"/>
        </w:rPr>
        <w:t>18 – 19:15 Testimonies/Examples</w:t>
      </w:r>
    </w:p>
    <w:p w14:paraId="6FE06C2F" w14:textId="76D28D8F" w:rsidR="00567E4C" w:rsidRPr="00591DCC" w:rsidRDefault="00644A26" w:rsidP="00591DCC">
      <w:pPr>
        <w:spacing w:after="0" w:line="240" w:lineRule="auto"/>
        <w:ind w:firstLine="720"/>
        <w:rPr>
          <w:rFonts w:ascii="Museo Sans Cyrl 500" w:hAnsi="Museo Sans Cyrl 500" w:cs="Arial"/>
          <w:sz w:val="24"/>
          <w:szCs w:val="24"/>
        </w:rPr>
      </w:pPr>
      <w:r w:rsidRPr="00591DCC">
        <w:rPr>
          <w:rFonts w:ascii="Museo Sans Cyrl 500" w:hAnsi="Museo Sans Cyrl 500" w:cs="Arial"/>
          <w:i/>
          <w:iCs/>
          <w:sz w:val="24"/>
          <w:szCs w:val="24"/>
        </w:rPr>
        <w:t>TBA</w:t>
      </w:r>
    </w:p>
    <w:p w14:paraId="45889B4D" w14:textId="57139801" w:rsidR="00567E4C" w:rsidRPr="00591DCC" w:rsidRDefault="00567E4C" w:rsidP="00567E4C">
      <w:pPr>
        <w:spacing w:after="0" w:line="240" w:lineRule="auto"/>
        <w:rPr>
          <w:rFonts w:ascii="Museo Sans Cyrl 500" w:hAnsi="Museo Sans Cyrl 500" w:cs="Arial"/>
          <w:sz w:val="24"/>
          <w:szCs w:val="24"/>
        </w:rPr>
      </w:pPr>
    </w:p>
    <w:p w14:paraId="24BAB8F5" w14:textId="4285FFB8" w:rsidR="00567E4C" w:rsidRPr="00591DCC" w:rsidRDefault="00567E4C" w:rsidP="00567E4C">
      <w:pPr>
        <w:spacing w:after="0" w:line="240" w:lineRule="auto"/>
        <w:rPr>
          <w:rFonts w:ascii="Museo Sans Cyrl 500" w:hAnsi="Museo Sans Cyrl 500" w:cs="Arial"/>
          <w:b/>
          <w:bCs/>
          <w:sz w:val="24"/>
          <w:szCs w:val="24"/>
          <w:u w:val="single"/>
        </w:rPr>
      </w:pPr>
      <w:r w:rsidRPr="00591DCC">
        <w:rPr>
          <w:rFonts w:ascii="Museo Sans Cyrl 500" w:hAnsi="Museo Sans Cyrl 500" w:cs="Arial"/>
          <w:b/>
          <w:bCs/>
          <w:sz w:val="24"/>
          <w:szCs w:val="24"/>
          <w:u w:val="single"/>
        </w:rPr>
        <w:t>Thursday, July 8</w:t>
      </w:r>
    </w:p>
    <w:p w14:paraId="770ED698" w14:textId="22F2E352" w:rsidR="00591DCC" w:rsidRPr="00591DCC" w:rsidRDefault="00567E4C" w:rsidP="00567E4C">
      <w:pPr>
        <w:spacing w:after="0" w:line="240" w:lineRule="auto"/>
        <w:rPr>
          <w:rFonts w:ascii="Museo Sans Cyrl 500" w:hAnsi="Museo Sans Cyrl 500" w:cs="Arial"/>
          <w:sz w:val="24"/>
          <w:szCs w:val="24"/>
        </w:rPr>
      </w:pPr>
      <w:r w:rsidRPr="00591DCC">
        <w:rPr>
          <w:rFonts w:ascii="Museo Sans Cyrl 500" w:hAnsi="Museo Sans Cyrl 500" w:cs="Arial"/>
          <w:sz w:val="24"/>
          <w:szCs w:val="24"/>
        </w:rPr>
        <w:t>16 – 17:15 – Safeguards in Spiritual Warfare</w:t>
      </w:r>
    </w:p>
    <w:p w14:paraId="2A565CA2" w14:textId="3BB92E66" w:rsidR="00567E4C" w:rsidRPr="00591DCC" w:rsidRDefault="00567E4C" w:rsidP="00591DCC">
      <w:pPr>
        <w:spacing w:after="0" w:line="240" w:lineRule="auto"/>
        <w:ind w:firstLine="720"/>
        <w:rPr>
          <w:rFonts w:ascii="Museo Sans Cyrl 500" w:hAnsi="Museo Sans Cyrl 500" w:cs="Arial"/>
          <w:sz w:val="24"/>
          <w:szCs w:val="24"/>
        </w:rPr>
      </w:pPr>
      <w:r w:rsidRPr="00591DCC">
        <w:rPr>
          <w:rFonts w:ascii="Museo Sans Cyrl 500" w:hAnsi="Museo Sans Cyrl 500" w:cs="Arial"/>
          <w:i/>
          <w:iCs/>
          <w:sz w:val="24"/>
          <w:szCs w:val="24"/>
        </w:rPr>
        <w:t xml:space="preserve">Dave and Raquel </w:t>
      </w:r>
      <w:proofErr w:type="spellStart"/>
      <w:r w:rsidRPr="00591DCC">
        <w:rPr>
          <w:rFonts w:ascii="Museo Sans Cyrl 500" w:hAnsi="Museo Sans Cyrl 500" w:cs="Arial"/>
          <w:i/>
          <w:iCs/>
          <w:sz w:val="24"/>
          <w:szCs w:val="24"/>
        </w:rPr>
        <w:t>Pyles</w:t>
      </w:r>
      <w:proofErr w:type="spellEnd"/>
      <w:r w:rsidR="00591DCC" w:rsidRPr="00591DCC">
        <w:rPr>
          <w:rFonts w:ascii="Museo Sans Cyrl 500" w:hAnsi="Museo Sans Cyrl 500" w:cs="Arial"/>
          <w:i/>
          <w:iCs/>
          <w:sz w:val="24"/>
          <w:szCs w:val="24"/>
        </w:rPr>
        <w:t xml:space="preserve"> (USA)</w:t>
      </w:r>
    </w:p>
    <w:p w14:paraId="6F1493D0" w14:textId="77777777" w:rsidR="00591DCC" w:rsidRPr="00591DCC" w:rsidRDefault="00567E4C" w:rsidP="00567E4C">
      <w:pPr>
        <w:spacing w:after="0" w:line="240" w:lineRule="auto"/>
        <w:rPr>
          <w:rFonts w:ascii="Museo Sans Cyrl 500" w:hAnsi="Museo Sans Cyrl 500" w:cs="Arial"/>
          <w:sz w:val="24"/>
          <w:szCs w:val="24"/>
        </w:rPr>
      </w:pPr>
      <w:r w:rsidRPr="00591DCC">
        <w:rPr>
          <w:rFonts w:ascii="Museo Sans Cyrl 500" w:hAnsi="Museo Sans Cyrl 500" w:cs="Arial"/>
          <w:sz w:val="24"/>
          <w:szCs w:val="24"/>
        </w:rPr>
        <w:t xml:space="preserve">18 – 19:15 – Being Ecumenically/Culturally Sensitive </w:t>
      </w:r>
    </w:p>
    <w:p w14:paraId="1AA0AED6" w14:textId="38AA96D4" w:rsidR="00591DCC" w:rsidRPr="00591DCC" w:rsidRDefault="00567E4C" w:rsidP="00591DCC">
      <w:pPr>
        <w:spacing w:after="0" w:line="240" w:lineRule="auto"/>
        <w:ind w:firstLine="720"/>
        <w:rPr>
          <w:rFonts w:ascii="Museo Sans Cyrl 500" w:hAnsi="Museo Sans Cyrl 500" w:cs="Arial"/>
          <w:i/>
          <w:iCs/>
          <w:sz w:val="24"/>
          <w:szCs w:val="24"/>
        </w:rPr>
      </w:pPr>
      <w:r w:rsidRPr="00591DCC">
        <w:rPr>
          <w:rFonts w:ascii="Museo Sans Cyrl 500" w:hAnsi="Museo Sans Cyrl 500" w:cs="Arial"/>
          <w:i/>
          <w:iCs/>
          <w:sz w:val="24"/>
          <w:szCs w:val="24"/>
        </w:rPr>
        <w:t>Sr. Mary Paul</w:t>
      </w:r>
      <w:r w:rsidR="00591DCC" w:rsidRPr="00591DCC">
        <w:rPr>
          <w:rFonts w:ascii="Museo Sans Cyrl 500" w:hAnsi="Museo Sans Cyrl 500" w:cs="Arial"/>
          <w:i/>
          <w:iCs/>
          <w:sz w:val="24"/>
          <w:szCs w:val="24"/>
        </w:rPr>
        <w:t xml:space="preserve"> Friemel (Austria/USA)</w:t>
      </w:r>
    </w:p>
    <w:p w14:paraId="060D0B3A" w14:textId="36A3D2A0" w:rsidR="00567E4C" w:rsidRPr="00591DCC" w:rsidRDefault="00567E4C" w:rsidP="00591DCC">
      <w:pPr>
        <w:spacing w:after="0" w:line="240" w:lineRule="auto"/>
        <w:ind w:firstLine="720"/>
        <w:rPr>
          <w:rFonts w:ascii="Museo Sans Cyrl 500" w:hAnsi="Museo Sans Cyrl 500" w:cs="Arial"/>
          <w:sz w:val="24"/>
          <w:szCs w:val="24"/>
        </w:rPr>
      </w:pPr>
      <w:r w:rsidRPr="00591DCC">
        <w:rPr>
          <w:rFonts w:ascii="Museo Sans Cyrl 500" w:hAnsi="Museo Sans Cyrl 500" w:cs="Arial"/>
          <w:i/>
          <w:iCs/>
          <w:sz w:val="24"/>
          <w:szCs w:val="24"/>
        </w:rPr>
        <w:t>Maria</w:t>
      </w:r>
      <w:r w:rsidR="00591DCC" w:rsidRPr="00591DCC">
        <w:rPr>
          <w:rFonts w:ascii="Museo Sans Cyrl 500" w:hAnsi="Museo Sans Cyrl 500" w:cs="Arial"/>
          <w:i/>
          <w:iCs/>
          <w:sz w:val="24"/>
          <w:szCs w:val="24"/>
        </w:rPr>
        <w:t xml:space="preserve"> </w:t>
      </w:r>
      <w:proofErr w:type="spellStart"/>
      <w:r w:rsidR="00591DCC" w:rsidRPr="00591DCC">
        <w:rPr>
          <w:rFonts w:ascii="Museo Sans Cyrl 500" w:hAnsi="Museo Sans Cyrl 500" w:cs="Arial"/>
          <w:i/>
          <w:iCs/>
          <w:sz w:val="24"/>
          <w:szCs w:val="24"/>
        </w:rPr>
        <w:t>Pibernus</w:t>
      </w:r>
      <w:proofErr w:type="spellEnd"/>
      <w:r w:rsidR="00591DCC" w:rsidRPr="00591DCC">
        <w:rPr>
          <w:rFonts w:ascii="Museo Sans Cyrl 500" w:hAnsi="Museo Sans Cyrl 500" w:cs="Arial"/>
          <w:i/>
          <w:iCs/>
          <w:sz w:val="24"/>
          <w:szCs w:val="24"/>
        </w:rPr>
        <w:t xml:space="preserve"> (Argentina)</w:t>
      </w:r>
    </w:p>
    <w:p w14:paraId="4F20D2C1" w14:textId="5091D74A" w:rsidR="00567E4C" w:rsidRPr="00591DCC" w:rsidRDefault="00567E4C" w:rsidP="00567E4C">
      <w:pPr>
        <w:spacing w:after="0" w:line="240" w:lineRule="auto"/>
        <w:rPr>
          <w:rFonts w:ascii="Museo Sans Cyrl 500" w:hAnsi="Museo Sans Cyrl 500" w:cs="Arial"/>
          <w:b/>
          <w:bCs/>
          <w:sz w:val="24"/>
          <w:szCs w:val="24"/>
          <w:u w:val="single"/>
        </w:rPr>
      </w:pPr>
    </w:p>
    <w:p w14:paraId="394219FE" w14:textId="049C3FAF" w:rsidR="00567E4C" w:rsidRPr="00591DCC" w:rsidRDefault="00567E4C" w:rsidP="00567E4C">
      <w:pPr>
        <w:spacing w:after="0" w:line="240" w:lineRule="auto"/>
        <w:rPr>
          <w:rFonts w:ascii="Museo Sans Cyrl 500" w:hAnsi="Museo Sans Cyrl 500" w:cs="Arial"/>
          <w:b/>
          <w:bCs/>
          <w:sz w:val="24"/>
          <w:szCs w:val="24"/>
          <w:u w:val="single"/>
        </w:rPr>
      </w:pPr>
      <w:r w:rsidRPr="00591DCC">
        <w:rPr>
          <w:rFonts w:ascii="Museo Sans Cyrl 500" w:hAnsi="Museo Sans Cyrl 500" w:cs="Arial"/>
          <w:b/>
          <w:bCs/>
          <w:sz w:val="24"/>
          <w:szCs w:val="24"/>
          <w:u w:val="single"/>
        </w:rPr>
        <w:t>Friday, July 9</w:t>
      </w:r>
    </w:p>
    <w:p w14:paraId="37EC03FC" w14:textId="4CA897C5" w:rsidR="00567E4C" w:rsidRPr="00591DCC" w:rsidRDefault="00567E4C" w:rsidP="00567E4C">
      <w:pPr>
        <w:spacing w:after="0" w:line="240" w:lineRule="auto"/>
        <w:rPr>
          <w:rFonts w:ascii="Museo Sans Cyrl 500" w:hAnsi="Museo Sans Cyrl 500" w:cs="Arial"/>
          <w:sz w:val="24"/>
          <w:szCs w:val="24"/>
        </w:rPr>
      </w:pPr>
      <w:r w:rsidRPr="00591DCC">
        <w:rPr>
          <w:rFonts w:ascii="Museo Sans Cyrl 500" w:hAnsi="Museo Sans Cyrl 500" w:cs="Arial"/>
          <w:sz w:val="24"/>
          <w:szCs w:val="24"/>
        </w:rPr>
        <w:t>14 – 15:00 - A time of intercession together</w:t>
      </w:r>
    </w:p>
    <w:p w14:paraId="7461A4CC" w14:textId="62CD17BF" w:rsidR="00567E4C" w:rsidRPr="00591DCC" w:rsidRDefault="00567E4C" w:rsidP="00567E4C">
      <w:pPr>
        <w:spacing w:after="0" w:line="240" w:lineRule="auto"/>
        <w:rPr>
          <w:rFonts w:ascii="Museo Sans Cyrl 500" w:hAnsi="Museo Sans Cyrl 500" w:cs="Arial"/>
          <w:sz w:val="24"/>
          <w:szCs w:val="24"/>
        </w:rPr>
      </w:pPr>
    </w:p>
    <w:p w14:paraId="04E4ABAB" w14:textId="0E6C3AAA" w:rsidR="00591DCC" w:rsidRPr="00591DCC" w:rsidRDefault="00567E4C" w:rsidP="00567E4C">
      <w:pPr>
        <w:spacing w:after="0" w:line="240" w:lineRule="auto"/>
        <w:rPr>
          <w:rFonts w:ascii="Museo Sans Cyrl 500" w:hAnsi="Museo Sans Cyrl 500" w:cs="Arial"/>
          <w:sz w:val="24"/>
          <w:szCs w:val="24"/>
        </w:rPr>
      </w:pPr>
      <w:r w:rsidRPr="00591DCC">
        <w:rPr>
          <w:rFonts w:ascii="Museo Sans Cyrl 500" w:hAnsi="Museo Sans Cyrl 500" w:cs="Arial"/>
          <w:sz w:val="24"/>
          <w:szCs w:val="24"/>
        </w:rPr>
        <w:t xml:space="preserve">16 – 17:15 – </w:t>
      </w:r>
      <w:r w:rsidRPr="00591DCC">
        <w:rPr>
          <w:rFonts w:ascii="Museo Sans Cyrl 500" w:hAnsi="Museo Sans Cyrl 500" w:cs="Arial"/>
          <w:i/>
          <w:iCs/>
          <w:sz w:val="24"/>
          <w:szCs w:val="24"/>
        </w:rPr>
        <w:t>Practical Intercession/Leadership questions within the TJCII structure</w:t>
      </w:r>
    </w:p>
    <w:p w14:paraId="60FC2689" w14:textId="55750243" w:rsidR="00567E4C" w:rsidRPr="00591DCC" w:rsidRDefault="00567E4C" w:rsidP="00591DCC">
      <w:pPr>
        <w:spacing w:after="0" w:line="240" w:lineRule="auto"/>
        <w:ind w:firstLine="720"/>
        <w:rPr>
          <w:rFonts w:ascii="Museo Sans Cyrl 500" w:hAnsi="Museo Sans Cyrl 500" w:cs="Arial"/>
          <w:sz w:val="24"/>
          <w:szCs w:val="24"/>
        </w:rPr>
      </w:pPr>
      <w:r w:rsidRPr="00591DCC">
        <w:rPr>
          <w:rFonts w:ascii="Museo Sans Cyrl 500" w:hAnsi="Museo Sans Cyrl 500" w:cs="Arial"/>
          <w:i/>
          <w:iCs/>
          <w:sz w:val="24"/>
          <w:szCs w:val="24"/>
        </w:rPr>
        <w:t>Vera Garcia</w:t>
      </w:r>
      <w:r w:rsidR="00591DCC" w:rsidRPr="00591DCC">
        <w:rPr>
          <w:rFonts w:ascii="Museo Sans Cyrl 500" w:hAnsi="Museo Sans Cyrl 500" w:cs="Arial"/>
          <w:i/>
          <w:iCs/>
          <w:sz w:val="24"/>
          <w:szCs w:val="24"/>
        </w:rPr>
        <w:t xml:space="preserve"> (Portugal)</w:t>
      </w:r>
    </w:p>
    <w:p w14:paraId="6DCA890B" w14:textId="293BCF0D" w:rsidR="00567E4C" w:rsidRPr="00591DCC" w:rsidRDefault="00567E4C" w:rsidP="00567E4C">
      <w:pPr>
        <w:spacing w:after="0" w:line="240" w:lineRule="auto"/>
        <w:rPr>
          <w:rFonts w:ascii="Museo Sans Cyrl 500" w:hAnsi="Museo Sans Cyrl 500" w:cs="Arial"/>
          <w:sz w:val="24"/>
          <w:szCs w:val="24"/>
        </w:rPr>
      </w:pPr>
      <w:r w:rsidRPr="00591DCC">
        <w:rPr>
          <w:rFonts w:ascii="Museo Sans Cyrl 500" w:hAnsi="Museo Sans Cyrl 500" w:cs="Arial"/>
          <w:sz w:val="24"/>
          <w:szCs w:val="24"/>
        </w:rPr>
        <w:t>18 – 18:30 – Wrapping Up, Shabbat (shorter session)</w:t>
      </w:r>
    </w:p>
    <w:p w14:paraId="0DF867FB" w14:textId="7FF71BBD" w:rsidR="00567E4C" w:rsidRPr="00591DCC" w:rsidRDefault="00567E4C" w:rsidP="00567E4C">
      <w:pPr>
        <w:spacing w:after="0" w:line="240" w:lineRule="auto"/>
        <w:rPr>
          <w:rFonts w:ascii="Museo Sans Cyrl 500" w:hAnsi="Museo Sans Cyrl 500" w:cs="Arial"/>
          <w:sz w:val="24"/>
          <w:szCs w:val="24"/>
        </w:rPr>
      </w:pPr>
    </w:p>
    <w:p w14:paraId="3C438B41" w14:textId="54C7272B" w:rsidR="00591DCC" w:rsidRDefault="00591DCC" w:rsidP="00567E4C">
      <w:pPr>
        <w:spacing w:after="0" w:line="240" w:lineRule="auto"/>
        <w:rPr>
          <w:rFonts w:ascii="Museo Sans Cyrl 500" w:hAnsi="Museo Sans Cyrl 500" w:cs="Arial"/>
          <w:b/>
          <w:bCs/>
          <w:sz w:val="24"/>
          <w:szCs w:val="24"/>
          <w:u w:val="single"/>
        </w:rPr>
      </w:pPr>
    </w:p>
    <w:p w14:paraId="60FEB2E0" w14:textId="5CB77DAC" w:rsidR="00567E4C" w:rsidRPr="00591DCC" w:rsidRDefault="00567E4C" w:rsidP="00567E4C">
      <w:pPr>
        <w:spacing w:after="0" w:line="240" w:lineRule="auto"/>
        <w:rPr>
          <w:rFonts w:ascii="Museo Sans Cyrl 500" w:hAnsi="Museo Sans Cyrl 500" w:cs="Arial"/>
          <w:sz w:val="24"/>
          <w:szCs w:val="24"/>
        </w:rPr>
      </w:pPr>
      <w:r w:rsidRPr="00591DCC">
        <w:rPr>
          <w:rFonts w:ascii="Museo Sans Cyrl 500" w:hAnsi="Museo Sans Cyrl 500" w:cs="Arial"/>
          <w:b/>
          <w:bCs/>
          <w:sz w:val="24"/>
          <w:szCs w:val="24"/>
          <w:u w:val="single"/>
        </w:rPr>
        <w:t>Basic structure of the Intercession Course</w:t>
      </w:r>
    </w:p>
    <w:p w14:paraId="26212B78" w14:textId="77777777" w:rsidR="00567E4C" w:rsidRPr="00591DCC" w:rsidRDefault="00567E4C" w:rsidP="00567E4C">
      <w:pPr>
        <w:numPr>
          <w:ilvl w:val="0"/>
          <w:numId w:val="9"/>
        </w:numPr>
        <w:spacing w:after="0" w:line="240" w:lineRule="auto"/>
        <w:rPr>
          <w:rFonts w:ascii="Museo Sans Cyrl 500" w:hAnsi="Museo Sans Cyrl 500" w:cs="Arial"/>
          <w:sz w:val="24"/>
          <w:szCs w:val="24"/>
        </w:rPr>
      </w:pPr>
      <w:r w:rsidRPr="00591DCC">
        <w:rPr>
          <w:rFonts w:ascii="Museo Sans Cyrl 500" w:hAnsi="Museo Sans Cyrl 500" w:cs="Arial"/>
          <w:sz w:val="24"/>
          <w:szCs w:val="24"/>
        </w:rPr>
        <w:t xml:space="preserve">Small groups – meet once a day to </w:t>
      </w:r>
      <w:proofErr w:type="gramStart"/>
      <w:r w:rsidRPr="00591DCC">
        <w:rPr>
          <w:rFonts w:ascii="Museo Sans Cyrl 500" w:hAnsi="Museo Sans Cyrl 500" w:cs="Arial"/>
          <w:sz w:val="24"/>
          <w:szCs w:val="24"/>
        </w:rPr>
        <w:t>practice</w:t>
      </w:r>
      <w:proofErr w:type="gramEnd"/>
    </w:p>
    <w:p w14:paraId="618D6A3E" w14:textId="77777777" w:rsidR="00567E4C" w:rsidRPr="00591DCC" w:rsidRDefault="00567E4C" w:rsidP="00567E4C">
      <w:pPr>
        <w:numPr>
          <w:ilvl w:val="0"/>
          <w:numId w:val="9"/>
        </w:numPr>
        <w:spacing w:after="0" w:line="240" w:lineRule="auto"/>
        <w:rPr>
          <w:rFonts w:ascii="Museo Sans Cyrl 500" w:hAnsi="Museo Sans Cyrl 500" w:cs="Arial"/>
          <w:sz w:val="24"/>
          <w:szCs w:val="24"/>
        </w:rPr>
      </w:pPr>
      <w:r w:rsidRPr="00591DCC">
        <w:rPr>
          <w:rFonts w:ascii="Museo Sans Cyrl 500" w:hAnsi="Museo Sans Cyrl 500" w:cs="Arial"/>
          <w:sz w:val="24"/>
          <w:szCs w:val="24"/>
        </w:rPr>
        <w:t>Handbook study guide</w:t>
      </w:r>
    </w:p>
    <w:p w14:paraId="0931A997" w14:textId="77777777" w:rsidR="00567E4C" w:rsidRPr="00591DCC" w:rsidRDefault="00567E4C" w:rsidP="00567E4C">
      <w:pPr>
        <w:numPr>
          <w:ilvl w:val="0"/>
          <w:numId w:val="9"/>
        </w:numPr>
        <w:spacing w:after="0" w:line="240" w:lineRule="auto"/>
        <w:rPr>
          <w:rFonts w:ascii="Museo Sans Cyrl 500" w:hAnsi="Museo Sans Cyrl 500" w:cs="Arial"/>
          <w:sz w:val="24"/>
          <w:szCs w:val="24"/>
        </w:rPr>
      </w:pPr>
      <w:r w:rsidRPr="00591DCC">
        <w:rPr>
          <w:rFonts w:ascii="Museo Sans Cyrl 500" w:hAnsi="Museo Sans Cyrl 500" w:cs="Arial"/>
          <w:sz w:val="24"/>
          <w:szCs w:val="24"/>
        </w:rPr>
        <w:t>Two teachings a day</w:t>
      </w:r>
    </w:p>
    <w:p w14:paraId="5143A9E5" w14:textId="77777777" w:rsidR="00567E4C" w:rsidRPr="00591DCC" w:rsidRDefault="00567E4C" w:rsidP="00567E4C">
      <w:pPr>
        <w:spacing w:after="0" w:line="240" w:lineRule="auto"/>
        <w:rPr>
          <w:rFonts w:ascii="Museo Sans Cyrl 500" w:hAnsi="Museo Sans Cyrl 500" w:cs="Arial"/>
          <w:sz w:val="24"/>
          <w:szCs w:val="24"/>
        </w:rPr>
      </w:pPr>
    </w:p>
    <w:p w14:paraId="2BD99E32" w14:textId="77777777" w:rsidR="00567E4C" w:rsidRPr="00591DCC" w:rsidRDefault="00567E4C" w:rsidP="00567E4C">
      <w:pPr>
        <w:spacing w:after="0" w:line="240" w:lineRule="auto"/>
        <w:rPr>
          <w:rFonts w:ascii="Museo Sans Cyrl 500" w:hAnsi="Museo Sans Cyrl 500" w:cs="Arial"/>
          <w:sz w:val="24"/>
          <w:szCs w:val="24"/>
        </w:rPr>
      </w:pPr>
    </w:p>
    <w:p w14:paraId="56969C22" w14:textId="77777777" w:rsidR="00567E4C" w:rsidRPr="00591DCC" w:rsidRDefault="00567E4C" w:rsidP="00567E4C">
      <w:pPr>
        <w:rPr>
          <w:rFonts w:ascii="Museo Sans Cyrl 500" w:hAnsi="Museo Sans Cyrl 500" w:cs="Arial"/>
          <w:sz w:val="24"/>
          <w:szCs w:val="24"/>
        </w:rPr>
      </w:pPr>
    </w:p>
    <w:p w14:paraId="214B73FB" w14:textId="77777777" w:rsidR="00730479" w:rsidRPr="00591DCC" w:rsidRDefault="00730479">
      <w:pPr>
        <w:rPr>
          <w:rFonts w:ascii="Museo Sans Cyrl 500" w:hAnsi="Museo Sans Cyrl 500"/>
          <w:sz w:val="24"/>
          <w:szCs w:val="24"/>
        </w:rPr>
      </w:pPr>
    </w:p>
    <w:sectPr w:rsidR="00730479" w:rsidRPr="00591DCC" w:rsidSect="00644A2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Cyrl 500">
    <w:panose1 w:val="02000000000000000000"/>
    <w:charset w:val="00"/>
    <w:family w:val="auto"/>
    <w:pitch w:val="variable"/>
    <w:sig w:usb0="00000207" w:usb1="00000001"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1CC"/>
    <w:multiLevelType w:val="hybridMultilevel"/>
    <w:tmpl w:val="7956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16760"/>
    <w:multiLevelType w:val="hybridMultilevel"/>
    <w:tmpl w:val="3D94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70102"/>
    <w:multiLevelType w:val="hybridMultilevel"/>
    <w:tmpl w:val="EF38CD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9B863C5"/>
    <w:multiLevelType w:val="hybridMultilevel"/>
    <w:tmpl w:val="9170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42FC7"/>
    <w:multiLevelType w:val="hybridMultilevel"/>
    <w:tmpl w:val="1EBC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86F8C"/>
    <w:multiLevelType w:val="hybridMultilevel"/>
    <w:tmpl w:val="52BED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37ACB"/>
    <w:multiLevelType w:val="hybridMultilevel"/>
    <w:tmpl w:val="1346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F865AB"/>
    <w:multiLevelType w:val="hybridMultilevel"/>
    <w:tmpl w:val="3658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B40E3"/>
    <w:multiLevelType w:val="hybridMultilevel"/>
    <w:tmpl w:val="033E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8E4233"/>
    <w:multiLevelType w:val="hybridMultilevel"/>
    <w:tmpl w:val="D0F8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9"/>
  </w:num>
  <w:num w:numId="5">
    <w:abstractNumId w:val="0"/>
  </w:num>
  <w:num w:numId="6">
    <w:abstractNumId w:val="3"/>
  </w:num>
  <w:num w:numId="7">
    <w:abstractNumId w:val="5"/>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4C"/>
    <w:rsid w:val="00567E4C"/>
    <w:rsid w:val="00591DCC"/>
    <w:rsid w:val="00644A26"/>
    <w:rsid w:val="00730479"/>
    <w:rsid w:val="0094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E18C"/>
  <w15:chartTrackingRefBased/>
  <w15:docId w15:val="{5C6C5D1F-DCB9-46BF-8C0B-2BE57532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7E4C"/>
    <w:pPr>
      <w:spacing w:after="0" w:line="240" w:lineRule="auto"/>
    </w:pPr>
  </w:style>
  <w:style w:type="character" w:styleId="Hyperlink">
    <w:name w:val="Hyperlink"/>
    <w:basedOn w:val="DefaultParagraphFont"/>
    <w:uiPriority w:val="99"/>
    <w:unhideWhenUsed/>
    <w:rsid w:val="009408E3"/>
    <w:rPr>
      <w:color w:val="0563C1" w:themeColor="hyperlink"/>
      <w:u w:val="single"/>
    </w:rPr>
  </w:style>
  <w:style w:type="character" w:styleId="UnresolvedMention">
    <w:name w:val="Unresolved Mention"/>
    <w:basedOn w:val="DefaultParagraphFont"/>
    <w:uiPriority w:val="99"/>
    <w:semiHidden/>
    <w:unhideWhenUsed/>
    <w:rsid w:val="00940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ayHqf8NwNEuwUPUb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 Friemel</dc:creator>
  <cp:keywords/>
  <dc:description/>
  <cp:lastModifiedBy>mp Friemel</cp:lastModifiedBy>
  <cp:revision>2</cp:revision>
  <dcterms:created xsi:type="dcterms:W3CDTF">2021-05-11T09:22:00Z</dcterms:created>
  <dcterms:modified xsi:type="dcterms:W3CDTF">2021-05-14T07:37:00Z</dcterms:modified>
</cp:coreProperties>
</file>